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3" w:rsidRDefault="00795A93" w:rsidP="00795A93">
      <w:pPr>
        <w:pStyle w:val="BODY"/>
        <w:spacing w:line="240" w:lineRule="auto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Pr="00795A93">
        <w:rPr>
          <w:rFonts w:ascii="Times New Roman" w:hAnsi="Times New Roman" w:cs="Times New Roman"/>
          <w:sz w:val="28"/>
          <w:szCs w:val="28"/>
        </w:rPr>
        <w:t>Приложение 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МКДОУ</w:t>
      </w:r>
    </w:p>
    <w:p w:rsidR="00795A93" w:rsidRDefault="00795A93" w:rsidP="00795A93">
      <w:pPr>
        <w:pStyle w:val="BODY"/>
        <w:spacing w:line="240" w:lineRule="auto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«Детский сад №34»ИГОСК</w:t>
      </w:r>
    </w:p>
    <w:p w:rsidR="00795A93" w:rsidRPr="00795A93" w:rsidRDefault="00795A93" w:rsidP="00795A93">
      <w:pPr>
        <w:pStyle w:val="BODY"/>
        <w:spacing w:line="240" w:lineRule="auto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10.10.2018г №27</w:t>
      </w:r>
    </w:p>
    <w:p w:rsidR="00884CF9" w:rsidRPr="002057C8" w:rsidRDefault="00884CF9" w:rsidP="00884CF9">
      <w:pPr>
        <w:pStyle w:val="BODY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7C8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2057C8">
        <w:rPr>
          <w:rFonts w:ascii="Times New Roman" w:hAnsi="Times New Roman" w:cs="Times New Roman"/>
          <w:b/>
          <w:sz w:val="36"/>
          <w:szCs w:val="36"/>
        </w:rPr>
        <w:t xml:space="preserve">. ОРГАНИЗАЦИОННЫЙ РАЗДЕЛ. </w:t>
      </w:r>
    </w:p>
    <w:p w:rsidR="00884CF9" w:rsidRDefault="00884CF9" w:rsidP="00884CF9"/>
    <w:p w:rsidR="00884CF9" w:rsidRPr="00884CF9" w:rsidRDefault="00884CF9" w:rsidP="00884CF9">
      <w:pPr>
        <w:pStyle w:val="a3"/>
        <w:numPr>
          <w:ilvl w:val="0"/>
          <w:numId w:val="12"/>
        </w:numPr>
        <w:spacing w:after="0" w:line="240" w:lineRule="auto"/>
        <w:jc w:val="center"/>
        <w:rPr>
          <w:b/>
          <w:sz w:val="32"/>
          <w:szCs w:val="32"/>
        </w:rPr>
      </w:pPr>
      <w:r w:rsidRPr="00884CF9">
        <w:rPr>
          <w:b/>
          <w:sz w:val="32"/>
          <w:szCs w:val="32"/>
        </w:rPr>
        <w:t>Материально-техническое обеспечение программы.</w:t>
      </w:r>
    </w:p>
    <w:p w:rsidR="00884CF9" w:rsidRPr="00B25612" w:rsidRDefault="00884CF9" w:rsidP="00884CF9">
      <w:pPr>
        <w:rPr>
          <w:b/>
          <w:lang w:val="en-US"/>
        </w:rPr>
      </w:pPr>
    </w:p>
    <w:p w:rsidR="00884CF9" w:rsidRPr="00B25612" w:rsidRDefault="00884CF9" w:rsidP="00884CF9">
      <w:pPr>
        <w:jc w:val="both"/>
      </w:pPr>
      <w:r w:rsidRPr="00B25612">
        <w:t xml:space="preserve">    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84CF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МКДОУ,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возможностью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   Развивающая предметно-пространственная среда  обеспечивает реализацию различных образовательных программ;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84CF9" w:rsidRPr="00884CF9" w:rsidRDefault="00884CF9" w:rsidP="00884CF9">
      <w:pPr>
        <w:pStyle w:val="21"/>
        <w:ind w:firstLine="0"/>
      </w:pPr>
      <w:r w:rsidRPr="00884CF9">
        <w:t xml:space="preserve">     </w:t>
      </w:r>
      <w:proofErr w:type="spellStart"/>
      <w:r w:rsidRPr="00884CF9">
        <w:t>Развивающея</w:t>
      </w:r>
      <w:proofErr w:type="spellEnd"/>
      <w:r w:rsidRPr="00884CF9">
        <w:t xml:space="preserve">  среда  построена  на  следующих  принципах:</w:t>
      </w:r>
    </w:p>
    <w:p w:rsidR="00884CF9" w:rsidRPr="00884CF9" w:rsidRDefault="00884CF9" w:rsidP="00884C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884CF9" w:rsidRPr="00884CF9" w:rsidRDefault="00884CF9" w:rsidP="00884C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CF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84CF9">
        <w:rPr>
          <w:rFonts w:ascii="Times New Roman" w:hAnsi="Times New Roman" w:cs="Times New Roman"/>
          <w:sz w:val="28"/>
          <w:szCs w:val="28"/>
        </w:rPr>
        <w:t>;</w:t>
      </w:r>
    </w:p>
    <w:p w:rsidR="00884CF9" w:rsidRPr="00884CF9" w:rsidRDefault="00884CF9" w:rsidP="00884C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84CF9">
        <w:rPr>
          <w:rFonts w:ascii="Times New Roman" w:hAnsi="Times New Roman" w:cs="Times New Roman"/>
          <w:sz w:val="28"/>
          <w:szCs w:val="28"/>
        </w:rPr>
        <w:t>;</w:t>
      </w:r>
    </w:p>
    <w:p w:rsidR="00884CF9" w:rsidRPr="00884CF9" w:rsidRDefault="00884CF9" w:rsidP="00884C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вариативность;</w:t>
      </w:r>
    </w:p>
    <w:p w:rsidR="00884CF9" w:rsidRPr="00884CF9" w:rsidRDefault="00884CF9" w:rsidP="00884C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884CF9" w:rsidRPr="00884CF9" w:rsidRDefault="00884CF9" w:rsidP="00884C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884CF9" w:rsidRPr="00884CF9" w:rsidRDefault="00884CF9" w:rsidP="00884C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lastRenderedPageBreak/>
        <w:t>эстетическая привлекательность.</w:t>
      </w:r>
    </w:p>
    <w:p w:rsidR="00884CF9" w:rsidRPr="00884CF9" w:rsidRDefault="00884CF9" w:rsidP="00884CF9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884CF9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884CF9" w:rsidRPr="00884CF9" w:rsidRDefault="00884CF9" w:rsidP="00884C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84CF9" w:rsidRPr="00884CF9" w:rsidRDefault="00884CF9" w:rsidP="00884C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84CF9" w:rsidRPr="00884CF9" w:rsidRDefault="00884CF9" w:rsidP="00884C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884CF9" w:rsidRPr="00884CF9" w:rsidRDefault="00884CF9" w:rsidP="00884C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84CF9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884CF9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84CF9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884CF9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CF9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884CF9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CF9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884CF9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884CF9" w:rsidRPr="00884CF9" w:rsidRDefault="00884CF9" w:rsidP="00884CF9">
      <w:pPr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CF9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884CF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884CF9" w:rsidRPr="00884CF9" w:rsidRDefault="00884CF9" w:rsidP="00884CF9">
      <w:pPr>
        <w:rPr>
          <w:rFonts w:ascii="Times New Roman" w:hAnsi="Times New Roman" w:cs="Times New Roman"/>
          <w:sz w:val="28"/>
          <w:szCs w:val="28"/>
        </w:rPr>
      </w:pPr>
      <w:r w:rsidRPr="00884CF9">
        <w:rPr>
          <w:rFonts w:ascii="Times New Roman" w:hAnsi="Times New Roman" w:cs="Times New Roman"/>
          <w:sz w:val="28"/>
          <w:szCs w:val="28"/>
        </w:rPr>
        <w:tab/>
      </w:r>
      <w:r w:rsidRPr="00884CF9">
        <w:rPr>
          <w:rFonts w:ascii="Times New Roman" w:hAnsi="Times New Roman" w:cs="Times New Roman"/>
          <w:i/>
          <w:sz w:val="28"/>
          <w:szCs w:val="28"/>
        </w:rPr>
        <w:t xml:space="preserve">Эстетическая привлекательность </w:t>
      </w:r>
      <w:r w:rsidRPr="00884CF9">
        <w:rPr>
          <w:rFonts w:ascii="Times New Roman" w:hAnsi="Times New Roman" w:cs="Times New Roman"/>
          <w:sz w:val="28"/>
          <w:szCs w:val="28"/>
        </w:rPr>
        <w:t>среды позволяет не только привлекать детей, но и развивать у них эстетический вкус.</w:t>
      </w:r>
    </w:p>
    <w:p w:rsidR="00884CF9" w:rsidRPr="00884CF9" w:rsidRDefault="00884CF9" w:rsidP="00884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F9" w:rsidRPr="00884CF9" w:rsidRDefault="00884CF9" w:rsidP="0088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F9">
        <w:rPr>
          <w:rFonts w:ascii="Times New Roman" w:hAnsi="Times New Roman" w:cs="Times New Roman"/>
          <w:b/>
          <w:sz w:val="28"/>
          <w:szCs w:val="28"/>
        </w:rPr>
        <w:t>Предметно-развивающая  среда  помещений и групповых  комнат  МКДОУ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884C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ИГОСК</w:t>
      </w:r>
      <w:r w:rsidRPr="00884CF9">
        <w:rPr>
          <w:rFonts w:ascii="Times New Roman" w:hAnsi="Times New Roman" w:cs="Times New Roman"/>
          <w:b/>
          <w:sz w:val="28"/>
          <w:szCs w:val="28"/>
        </w:rPr>
        <w:t>.</w:t>
      </w:r>
    </w:p>
    <w:p w:rsidR="00884CF9" w:rsidRPr="00884CF9" w:rsidRDefault="00884CF9" w:rsidP="00884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628"/>
        <w:gridCol w:w="5702"/>
        <w:gridCol w:w="7128"/>
      </w:tblGrid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5702" w:type="dxa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7128" w:type="dxa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884CF9" w:rsidRPr="00884CF9" w:rsidTr="007279E3">
        <w:trPr>
          <w:trHeight w:val="145"/>
        </w:trPr>
        <w:tc>
          <w:tcPr>
            <w:tcW w:w="15458" w:type="dxa"/>
            <w:gridSpan w:val="3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МКДОУ</w:t>
            </w:r>
          </w:p>
        </w:tc>
      </w:tr>
      <w:tr w:rsidR="00884CF9" w:rsidRPr="00884CF9" w:rsidTr="007279E3">
        <w:trPr>
          <w:trHeight w:val="3603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 зал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1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884CF9" w:rsidRPr="00884CF9" w:rsidRDefault="00884CF9" w:rsidP="00884CF9">
            <w:pPr>
              <w:numPr>
                <w:ilvl w:val="0"/>
                <w:numId w:val="1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  <w:p w:rsidR="00884CF9" w:rsidRPr="00884CF9" w:rsidRDefault="00884CF9" w:rsidP="00884CF9">
            <w:pPr>
              <w:numPr>
                <w:ilvl w:val="0"/>
                <w:numId w:val="1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</w:t>
            </w:r>
          </w:p>
          <w:p w:rsidR="00884CF9" w:rsidRPr="00884CF9" w:rsidRDefault="00884CF9" w:rsidP="00884CF9">
            <w:pPr>
              <w:numPr>
                <w:ilvl w:val="0"/>
                <w:numId w:val="1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884CF9" w:rsidRPr="00884CF9" w:rsidRDefault="00884CF9" w:rsidP="00884CF9">
            <w:pPr>
              <w:numPr>
                <w:ilvl w:val="0"/>
                <w:numId w:val="1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</w:p>
          <w:p w:rsidR="00884CF9" w:rsidRPr="00884CF9" w:rsidRDefault="00884CF9" w:rsidP="00884CF9">
            <w:pPr>
              <w:numPr>
                <w:ilvl w:val="0"/>
                <w:numId w:val="1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Телевизор, музыкальный центр, приставка DVD, видеомагнитофон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театра,  ширмы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прыжков, метания, лазания, равновесия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Шкаф  для используемых  муз</w:t>
            </w:r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уководителем  пособий, игрушек, атрибутов 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Медицинский  кабинет</w:t>
            </w:r>
          </w:p>
          <w:p w:rsidR="00884CF9" w:rsidRPr="00884CF9" w:rsidRDefault="00884CF9" w:rsidP="0072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Осмотр детей, консультации  медсестры, врачей;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едицинским  кабинетом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Коридоры ДОУ</w:t>
            </w:r>
          </w:p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Стенды для  родителей,  визитка  ДОУ.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Стенды  для  сотрудников 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</w:p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Прогулки, наблюдения;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деятельность;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Трудовая  деятельность.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площадка.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Огород, цветники. Экологическая  тропа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праздники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Оборудование для спортивных игр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Автотранспортная площадка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с детьми по обучению и закреплению ПДД</w:t>
            </w:r>
          </w:p>
          <w:p w:rsidR="00884CF9" w:rsidRPr="00884CF9" w:rsidRDefault="00884CF9" w:rsidP="00884CF9">
            <w:pPr>
              <w:numPr>
                <w:ilvl w:val="0"/>
                <w:numId w:val="7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развлечений по ПДД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</w:tr>
      <w:tr w:rsidR="00884CF9" w:rsidRPr="00884CF9" w:rsidTr="007279E3">
        <w:trPr>
          <w:trHeight w:val="145"/>
        </w:trPr>
        <w:tc>
          <w:tcPr>
            <w:tcW w:w="15458" w:type="dxa"/>
            <w:gridSpan w:val="3"/>
          </w:tcPr>
          <w:p w:rsidR="00884CF9" w:rsidRPr="00884CF9" w:rsidRDefault="00884CF9" w:rsidP="007279E3">
            <w:pPr>
              <w:ind w:left="349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Предметно-развивающая среда в группах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«Физкультурный  уголок»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6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Оборудование  для ходьбы, бега, равновесия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Для прыжков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Для катания, бросания, ловли 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Для ползания и лазания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Атрибуты  к  подвижным  и спортивным  играм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884CF9" w:rsidRPr="00884CF9" w:rsidTr="007279E3">
        <w:trPr>
          <w:trHeight w:val="743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«Уголок  природы»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884CF9" w:rsidRPr="00884CF9" w:rsidRDefault="00884CF9" w:rsidP="007279E3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природы (2 мл, ср, </w:t>
            </w:r>
            <w:proofErr w:type="spellStart"/>
            <w:proofErr w:type="gramStart"/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Сезонный материал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   для  трудовой  деятельности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Природный   и  бросовый  материал.</w:t>
            </w:r>
          </w:p>
          <w:p w:rsidR="00884CF9" w:rsidRPr="00884CF9" w:rsidRDefault="00884CF9" w:rsidP="00884CF9">
            <w:pPr>
              <w:numPr>
                <w:ilvl w:val="1"/>
                <w:numId w:val="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Материал по астрономии (</w:t>
            </w:r>
            <w:proofErr w:type="spellStart"/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«Уголок развивающих  игр»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1"/>
                <w:numId w:val="3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Настольно-печатные  игры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Познавательный материал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«Строительная  мастерская»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1"/>
                <w:numId w:val="3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Напольный  строительный  материал;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Настольный строительный материал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возраст- с крупными деталями)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Конструкторы с металлическими деталям</w:t>
            </w:r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возраст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Мягкие </w:t>
            </w:r>
            <w:proofErr w:type="spell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- игровые модул</w:t>
            </w:r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младший возраст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игрушки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884C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«Игровая  зона»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1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1"/>
                <w:numId w:val="4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Атрибутика для </w:t>
            </w:r>
            <w:proofErr w:type="spell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spell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884CF9" w:rsidRPr="00884CF9" w:rsidRDefault="00884CF9" w:rsidP="00884CF9">
            <w:pPr>
              <w:numPr>
                <w:ilvl w:val="1"/>
                <w:numId w:val="4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Предметы- заместители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«Уголок  безопасности»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1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Дорожные  знаки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884CF9" w:rsidRPr="00884CF9" w:rsidTr="007279E3">
        <w:trPr>
          <w:trHeight w:val="502"/>
        </w:trPr>
        <w:tc>
          <w:tcPr>
            <w:tcW w:w="2628" w:type="dxa"/>
          </w:tcPr>
          <w:p w:rsidR="00884CF9" w:rsidRPr="00884CF9" w:rsidRDefault="00884CF9" w:rsidP="0072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«Краеведческий уголок»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1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Государственная и Тульская символика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Образцы русских и тульских костюмов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материала: альбомы, картины, фотоиллюстрации и др.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Предметы народно- прикладного искусства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Предметы русского быта</w:t>
            </w:r>
          </w:p>
          <w:p w:rsidR="00884CF9" w:rsidRPr="00884CF9" w:rsidRDefault="00884CF9" w:rsidP="00884CF9">
            <w:pPr>
              <w:pStyle w:val="2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884CF9">
              <w:rPr>
                <w:rFonts w:ascii="Times New Roman" w:hAnsi="Times New Roman" w:cs="Times New Roman"/>
                <w:b w:val="0"/>
                <w:bCs w:val="0"/>
                <w:i w:val="0"/>
              </w:rPr>
              <w:t>Детская художественной литературы</w:t>
            </w:r>
          </w:p>
        </w:tc>
      </w:tr>
      <w:tr w:rsidR="00884CF9" w:rsidRPr="00884CF9" w:rsidTr="007279E3">
        <w:trPr>
          <w:trHeight w:val="763"/>
        </w:trPr>
        <w:tc>
          <w:tcPr>
            <w:tcW w:w="2628" w:type="dxa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«Книжный  уголок»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литературы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Материалы о художниках – иллюстраторах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Портрет поэтов, писателей (старший возраст)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«Театрализованный  уголок»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Предметы декорации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«Творческая  мастерская»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Наличие цветной бумаги и картона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Бросовый материал (фольга, фантики от конфет и др.)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Альбомы- раскраски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884CF9" w:rsidRPr="00884CF9" w:rsidTr="007279E3">
        <w:trPr>
          <w:trHeight w:val="145"/>
        </w:trPr>
        <w:tc>
          <w:tcPr>
            <w:tcW w:w="2628" w:type="dxa"/>
          </w:tcPr>
          <w:p w:rsidR="00884CF9" w:rsidRPr="00884CF9" w:rsidRDefault="00884CF9" w:rsidP="0072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Микроцентр «Музыкальный  уголок»</w:t>
            </w:r>
          </w:p>
        </w:tc>
        <w:tc>
          <w:tcPr>
            <w:tcW w:w="5702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7128" w:type="dxa"/>
          </w:tcPr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Портрет композитора (старший возраст)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(озвученные, не озвученные)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Игрушки- самоделки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игры</w:t>
            </w:r>
          </w:p>
          <w:p w:rsidR="00884CF9" w:rsidRPr="00884CF9" w:rsidRDefault="00884CF9" w:rsidP="00884C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4CF9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884CF9" w:rsidRPr="00884CF9" w:rsidRDefault="00884CF9" w:rsidP="00884CF9">
      <w:pPr>
        <w:rPr>
          <w:rFonts w:ascii="Times New Roman" w:hAnsi="Times New Roman" w:cs="Times New Roman"/>
          <w:sz w:val="28"/>
          <w:szCs w:val="28"/>
        </w:rPr>
      </w:pPr>
    </w:p>
    <w:p w:rsidR="008A24C6" w:rsidRPr="00884CF9" w:rsidRDefault="008A24C6">
      <w:pPr>
        <w:rPr>
          <w:rFonts w:ascii="Times New Roman" w:hAnsi="Times New Roman" w:cs="Times New Roman"/>
          <w:sz w:val="28"/>
          <w:szCs w:val="28"/>
        </w:rPr>
      </w:pPr>
    </w:p>
    <w:sectPr w:rsidR="008A24C6" w:rsidRPr="00884CF9" w:rsidSect="00884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C299C"/>
    <w:multiLevelType w:val="hybridMultilevel"/>
    <w:tmpl w:val="FD4A856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238CB"/>
    <w:multiLevelType w:val="hybridMultilevel"/>
    <w:tmpl w:val="893EBB54"/>
    <w:lvl w:ilvl="0" w:tplc="6B2AC0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84CF9"/>
    <w:rsid w:val="001E2052"/>
    <w:rsid w:val="00795A93"/>
    <w:rsid w:val="00884CF9"/>
    <w:rsid w:val="008A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2"/>
  </w:style>
  <w:style w:type="paragraph" w:styleId="2">
    <w:name w:val="heading 2"/>
    <w:basedOn w:val="a"/>
    <w:next w:val="a"/>
    <w:link w:val="20"/>
    <w:qFormat/>
    <w:rsid w:val="00884C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CF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List Bullet 2"/>
    <w:basedOn w:val="a"/>
    <w:autoRedefine/>
    <w:rsid w:val="00884C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ODY">
    <w:name w:val="BODY"/>
    <w:basedOn w:val="a"/>
    <w:rsid w:val="00884CF9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8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2018-11-26T10:14:00Z</dcterms:created>
  <dcterms:modified xsi:type="dcterms:W3CDTF">2018-11-27T08:17:00Z</dcterms:modified>
</cp:coreProperties>
</file>